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4994"/>
      </w:tblGrid>
      <w:tr w:rsidR="00342AB3" w:rsidRPr="006E5B34" w:rsidTr="006E5B34">
        <w:trPr>
          <w:trHeight w:val="2241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Советы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6E5B34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</w:tr>
      <w:tr w:rsidR="00342AB3" w:rsidRPr="000001B2" w:rsidTr="006E5B34">
        <w:trPr>
          <w:trHeight w:val="338"/>
        </w:trPr>
        <w:tc>
          <w:tcPr>
            <w:tcW w:w="10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6E5B34">
              <w:rPr>
                <w:rFonts w:ascii="Arial" w:eastAsia="Calibri" w:hAnsi="Arial" w:cs="Arial"/>
                <w:bCs/>
                <w:sz w:val="24"/>
                <w:szCs w:val="24"/>
              </w:rPr>
              <w:t>Prostinskoe.sp@tatar.ru</w:t>
            </w:r>
            <w:r w:rsidRPr="006E5B3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6E5B3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6E5B3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6E5B34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</w:t>
      </w:r>
    </w:p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6E5B34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      РЕШЕНИЕ                                                                        КАРАР</w:t>
      </w:r>
    </w:p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B5512F" w:rsidRPr="006E5B34" w:rsidRDefault="00B5512F" w:rsidP="000723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02B5C" w:rsidRPr="00302B5C" w:rsidRDefault="00302B5C" w:rsidP="00302B5C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02B5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0001B2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bookmarkStart w:id="0" w:name="_GoBack"/>
      <w:bookmarkEnd w:id="0"/>
      <w:r w:rsidRPr="00302B5C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2145DB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302B5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                            </w:t>
      </w:r>
      <w:r w:rsidR="000001B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</w:t>
      </w:r>
      <w:r w:rsidRPr="00302B5C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 w:rsidR="000001B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9</w:t>
      </w:r>
    </w:p>
    <w:p w:rsidR="00302B5C" w:rsidRPr="00302B5C" w:rsidRDefault="00302B5C" w:rsidP="00302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02B5C" w:rsidRPr="00302B5C" w:rsidRDefault="00302B5C" w:rsidP="00302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02B5C" w:rsidRPr="00302B5C" w:rsidRDefault="00302B5C" w:rsidP="00302B5C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B5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4B5D31">
        <w:rPr>
          <w:rFonts w:ascii="Arial" w:eastAsia="Times New Roman" w:hAnsi="Arial" w:cs="Arial"/>
          <w:sz w:val="24"/>
          <w:szCs w:val="24"/>
          <w:lang w:eastAsia="ru-RU"/>
        </w:rPr>
        <w:t>Простинского</w:t>
      </w:r>
      <w:proofErr w:type="spellEnd"/>
      <w:r w:rsidRPr="00302B5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4B5D31">
        <w:rPr>
          <w:rFonts w:ascii="Arial" w:eastAsia="Calibri" w:hAnsi="Arial" w:cs="Arial"/>
          <w:sz w:val="24"/>
          <w:szCs w:val="24"/>
        </w:rPr>
        <w:t>01.06.</w:t>
      </w:r>
      <w:r w:rsidRPr="00302B5C">
        <w:rPr>
          <w:rFonts w:ascii="Arial" w:eastAsia="Calibri" w:hAnsi="Arial" w:cs="Arial"/>
          <w:sz w:val="24"/>
          <w:szCs w:val="24"/>
        </w:rPr>
        <w:t xml:space="preserve">2007 года № </w:t>
      </w:r>
      <w:r w:rsidR="004B5D31">
        <w:rPr>
          <w:rFonts w:ascii="Arial" w:eastAsia="Calibri" w:hAnsi="Arial" w:cs="Arial"/>
          <w:sz w:val="24"/>
          <w:szCs w:val="24"/>
        </w:rPr>
        <w:t>7</w:t>
      </w:r>
      <w:r w:rsidRPr="00302B5C">
        <w:rPr>
          <w:rFonts w:ascii="Arial" w:eastAsia="Calibri" w:hAnsi="Arial" w:cs="Arial"/>
          <w:sz w:val="24"/>
          <w:szCs w:val="24"/>
        </w:rPr>
        <w:t xml:space="preserve"> </w:t>
      </w:r>
      <w:r w:rsidRPr="00302B5C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 порядке владения, пользования и распоряжения муниципальным имуществом </w:t>
      </w:r>
      <w:proofErr w:type="spellStart"/>
      <w:r w:rsidR="004B5D31">
        <w:rPr>
          <w:rFonts w:ascii="Arial" w:eastAsia="Times New Roman" w:hAnsi="Arial" w:cs="Arial"/>
          <w:sz w:val="24"/>
          <w:szCs w:val="24"/>
          <w:lang w:eastAsia="ru-RU"/>
        </w:rPr>
        <w:t>Простинского</w:t>
      </w:r>
      <w:proofErr w:type="spellEnd"/>
      <w:r w:rsidRPr="00302B5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Нижнекамского муниципального района Республики Татарстан»</w:t>
      </w:r>
    </w:p>
    <w:p w:rsidR="00302B5C" w:rsidRPr="00302B5C" w:rsidRDefault="00302B5C" w:rsidP="00302B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2B5C" w:rsidRPr="00302B5C" w:rsidRDefault="00302B5C" w:rsidP="00302B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2B5C" w:rsidRPr="00302B5C" w:rsidRDefault="00302B5C" w:rsidP="00302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          №131-ФЗ «Об общих принципах организации местного самоуправления в Российской Федерации», </w:t>
      </w:r>
      <w:r w:rsidRPr="00302B5C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 w:rsidR="004B5D31">
        <w:rPr>
          <w:rFonts w:ascii="Arial" w:eastAsia="Times New Roman" w:hAnsi="Arial" w:cs="Arial"/>
          <w:sz w:val="24"/>
          <w:szCs w:val="24"/>
          <w:lang w:eastAsia="ru-RU"/>
        </w:rPr>
        <w:t>Простинского</w:t>
      </w:r>
      <w:proofErr w:type="spellEnd"/>
      <w:r w:rsidRPr="00302B5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Нижнекамского муниципального района решает:</w:t>
      </w:r>
    </w:p>
    <w:p w:rsidR="00302B5C" w:rsidRPr="00302B5C" w:rsidRDefault="00302B5C" w:rsidP="004B5D3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 w:rsidR="004B5D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Простинского</w:t>
      </w:r>
      <w:proofErr w:type="spellEnd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от </w:t>
      </w:r>
      <w:r w:rsidR="004B5D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01.06.</w:t>
      </w:r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2007 № </w:t>
      </w:r>
      <w:r w:rsidR="004B5D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302B5C" w:rsidRPr="00302B5C" w:rsidRDefault="00302B5C" w:rsidP="004B5D31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1.3 раздела 1 признать утратившим силу.</w:t>
      </w:r>
    </w:p>
    <w:p w:rsidR="00302B5C" w:rsidRPr="00302B5C" w:rsidRDefault="00302B5C" w:rsidP="004B5D3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4B5D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Простинского</w:t>
      </w:r>
      <w:proofErr w:type="spellEnd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302B5C" w:rsidRPr="00302B5C" w:rsidRDefault="00302B5C" w:rsidP="004B5D3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02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bookmarkEnd w:id="2"/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Д.А. Бадартинов</w:t>
      </w:r>
    </w:p>
    <w:p w:rsidR="00B5512F" w:rsidRPr="006E5B34" w:rsidRDefault="00B5512F" w:rsidP="00B55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B1D" w:rsidRPr="006E5B34" w:rsidRDefault="00BF7B1D">
      <w:pPr>
        <w:rPr>
          <w:rFonts w:ascii="Arial" w:hAnsi="Arial" w:cs="Arial"/>
          <w:sz w:val="24"/>
          <w:szCs w:val="24"/>
        </w:rPr>
      </w:pPr>
    </w:p>
    <w:sectPr w:rsidR="00BF7B1D" w:rsidRPr="006E5B34" w:rsidSect="006E5B34">
      <w:head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18" w:rsidRDefault="00E32018">
      <w:pPr>
        <w:spacing w:after="0" w:line="240" w:lineRule="auto"/>
      </w:pPr>
      <w:r>
        <w:separator/>
      </w:r>
    </w:p>
  </w:endnote>
  <w:endnote w:type="continuationSeparator" w:id="0">
    <w:p w:rsidR="00E32018" w:rsidRDefault="00E3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18" w:rsidRDefault="00E32018">
      <w:pPr>
        <w:spacing w:after="0" w:line="240" w:lineRule="auto"/>
      </w:pPr>
      <w:r>
        <w:separator/>
      </w:r>
    </w:p>
  </w:footnote>
  <w:footnote w:type="continuationSeparator" w:id="0">
    <w:p w:rsidR="00E32018" w:rsidRDefault="00E3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E32018">
    <w:pPr>
      <w:pStyle w:val="a3"/>
      <w:jc w:val="center"/>
    </w:pPr>
  </w:p>
  <w:p w:rsidR="006D160F" w:rsidRDefault="00E320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001B2"/>
    <w:rsid w:val="000723FE"/>
    <w:rsid w:val="002145DB"/>
    <w:rsid w:val="00302B5C"/>
    <w:rsid w:val="00342AB3"/>
    <w:rsid w:val="004B5D31"/>
    <w:rsid w:val="005F4102"/>
    <w:rsid w:val="00621DE2"/>
    <w:rsid w:val="006E5B34"/>
    <w:rsid w:val="008B18B7"/>
    <w:rsid w:val="009C5976"/>
    <w:rsid w:val="00AC33A9"/>
    <w:rsid w:val="00B5512F"/>
    <w:rsid w:val="00BE2A89"/>
    <w:rsid w:val="00BF1D05"/>
    <w:rsid w:val="00BF7B1D"/>
    <w:rsid w:val="00C3608B"/>
    <w:rsid w:val="00C453C5"/>
    <w:rsid w:val="00CE3EEA"/>
    <w:rsid w:val="00E32018"/>
    <w:rsid w:val="00EA395F"/>
    <w:rsid w:val="00EB6FC4"/>
    <w:rsid w:val="00EC4B96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dcterms:created xsi:type="dcterms:W3CDTF">2023-02-28T07:04:00Z</dcterms:created>
  <dcterms:modified xsi:type="dcterms:W3CDTF">2023-06-21T05:49:00Z</dcterms:modified>
</cp:coreProperties>
</file>